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511E" w14:textId="77777777" w:rsidR="00047E11" w:rsidRDefault="0043299A" w:rsidP="00242D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88"/>
        <w:rPr>
          <w:rFonts w:ascii="Helvetica Neue" w:eastAsia="Helvetica Neue" w:hAnsi="Helvetica Neue" w:cs="Helvetica Neue"/>
          <w:b/>
          <w:color w:val="000000"/>
          <w:sz w:val="48"/>
          <w:szCs w:val="48"/>
        </w:rPr>
      </w:pPr>
      <w:r>
        <w:rPr>
          <w:rFonts w:ascii="Helvetica Neue" w:eastAsia="Helvetica Neue" w:hAnsi="Helvetica Neue" w:cs="Helvetica Neue"/>
          <w:b/>
          <w:color w:val="000000"/>
          <w:sz w:val="48"/>
          <w:szCs w:val="48"/>
          <w:u w:val="single"/>
        </w:rPr>
        <w:t>Sarah Killough</w:t>
      </w:r>
      <w:r>
        <w:rPr>
          <w:rFonts w:ascii="Helvetica Neue" w:eastAsia="Helvetica Neue" w:hAnsi="Helvetica Neue" w:cs="Helvetica Neue"/>
          <w:b/>
          <w:color w:val="000000"/>
          <w:sz w:val="48"/>
          <w:szCs w:val="48"/>
        </w:rPr>
        <w:t xml:space="preserve">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3E76B68D" wp14:editId="6B462559">
            <wp:simplePos x="0" y="0"/>
            <wp:positionH relativeFrom="column">
              <wp:posOffset>19050</wp:posOffset>
            </wp:positionH>
            <wp:positionV relativeFrom="paragraph">
              <wp:posOffset>40387</wp:posOffset>
            </wp:positionV>
            <wp:extent cx="1252728" cy="691896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6918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EFCCC8" w14:textId="77777777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5177"/>
        <w:rPr>
          <w:rFonts w:ascii="Helvetica Neue" w:eastAsia="Helvetica Neue" w:hAnsi="Helvetica Neue" w:cs="Helvetica Neue"/>
          <w:b/>
          <w:color w:val="000000"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 xml:space="preserve">AEA </w:t>
      </w:r>
    </w:p>
    <w:p w14:paraId="0E3C3263" w14:textId="5E72A273" w:rsidR="00C72881" w:rsidRDefault="0043299A" w:rsidP="00C728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4691"/>
        <w:rPr>
          <w:rFonts w:ascii="Helvetica Neue" w:eastAsia="Helvetica Neue" w:hAnsi="Helvetica Neue" w:cs="Helvetica Neue"/>
          <w:color w:val="000000"/>
          <w:sz w:val="19"/>
          <w:szCs w:val="19"/>
        </w:rPr>
      </w:pPr>
      <w:r>
        <w:rPr>
          <w:rFonts w:ascii="Helvetica Neue" w:eastAsia="Helvetica Neue" w:hAnsi="Helvetica Neue" w:cs="Helvetica Neue"/>
          <w:color w:val="000000"/>
          <w:sz w:val="19"/>
          <w:szCs w:val="19"/>
        </w:rPr>
        <w:t>sarahkillough.com</w:t>
      </w:r>
    </w:p>
    <w:p w14:paraId="6ECF0199" w14:textId="77777777" w:rsidR="00C72881" w:rsidRDefault="00C72881" w:rsidP="00C728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4691"/>
        <w:rPr>
          <w:rFonts w:ascii="Helvetica Neue" w:eastAsia="Helvetica Neue" w:hAnsi="Helvetica Neue" w:cs="Helvetica Neue"/>
          <w:color w:val="000000"/>
          <w:sz w:val="19"/>
          <w:szCs w:val="19"/>
        </w:rPr>
      </w:pPr>
    </w:p>
    <w:p w14:paraId="33E11F18" w14:textId="77777777" w:rsidR="00C72881" w:rsidRDefault="0043299A" w:rsidP="00C728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Helvetica Neue" w:eastAsia="Helvetica Neue" w:hAnsi="Helvetica Neue" w:cs="Helvetica Neue"/>
          <w:color w:val="000000"/>
          <w:sz w:val="19"/>
          <w:szCs w:val="19"/>
        </w:rPr>
      </w:pPr>
      <w:r>
        <w:rPr>
          <w:rFonts w:ascii="Helvetica Neue" w:eastAsia="Helvetica Neue" w:hAnsi="Helvetica Neue" w:cs="Helvetica Neue"/>
          <w:b/>
          <w:color w:val="000000"/>
          <w:sz w:val="19"/>
          <w:szCs w:val="19"/>
        </w:rPr>
        <w:t xml:space="preserve">Height: </w:t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 xml:space="preserve">5’7’’ </w:t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ab/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ab/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ab/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ab/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ab/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ab/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ab/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ab/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ab/>
      </w:r>
      <w:r>
        <w:rPr>
          <w:rFonts w:ascii="Helvetica Neue" w:eastAsia="Helvetica Neue" w:hAnsi="Helvetica Neue" w:cs="Helvetica Neue"/>
          <w:b/>
          <w:color w:val="000000"/>
          <w:sz w:val="19"/>
          <w:szCs w:val="19"/>
        </w:rPr>
        <w:t xml:space="preserve">Voice: </w:t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 xml:space="preserve">Mezzo Soprano </w:t>
      </w:r>
    </w:p>
    <w:p w14:paraId="7DF138FD" w14:textId="6624FBEA" w:rsidR="00047E11" w:rsidRDefault="0043299A" w:rsidP="00C728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Helvetica Neue" w:eastAsia="Helvetica Neue" w:hAnsi="Helvetica Neue" w:cs="Helvetica Neue"/>
          <w:color w:val="000000"/>
          <w:sz w:val="19"/>
          <w:szCs w:val="19"/>
        </w:rPr>
      </w:pPr>
      <w:r>
        <w:rPr>
          <w:rFonts w:ascii="Helvetica Neue" w:eastAsia="Helvetica Neue" w:hAnsi="Helvetica Neue" w:cs="Helvetica Neue"/>
          <w:b/>
          <w:color w:val="000000"/>
          <w:sz w:val="19"/>
          <w:szCs w:val="19"/>
        </w:rPr>
        <w:t xml:space="preserve">Hair: </w:t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 xml:space="preserve">Red </w:t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ab/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ab/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ab/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ab/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ab/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ab/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ab/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ab/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ab/>
      </w:r>
      <w:r>
        <w:rPr>
          <w:rFonts w:ascii="Helvetica Neue" w:eastAsia="Helvetica Neue" w:hAnsi="Helvetica Neue" w:cs="Helvetica Neue"/>
          <w:b/>
          <w:color w:val="000000"/>
          <w:sz w:val="19"/>
          <w:szCs w:val="19"/>
        </w:rPr>
        <w:t xml:space="preserve">Eyes: </w:t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 xml:space="preserve">Blue </w:t>
      </w:r>
    </w:p>
    <w:p w14:paraId="48AC5F33" w14:textId="3E337DA6" w:rsidR="003D6A1A" w:rsidRPr="00242D08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rPr>
          <w:rFonts w:ascii="Helvetica Neue" w:eastAsia="Helvetica Neue" w:hAnsi="Helvetica Neue" w:cs="Helvetica Neue"/>
          <w:b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  <w:u w:val="single"/>
        </w:rPr>
        <w:t>B</w:t>
      </w:r>
      <w:r>
        <w:rPr>
          <w:rFonts w:ascii="Helvetica Neue" w:eastAsia="Helvetica Neue" w:hAnsi="Helvetica Neue" w:cs="Helvetica Neue"/>
          <w:b/>
          <w:color w:val="000000"/>
          <w:sz w:val="18"/>
          <w:szCs w:val="18"/>
          <w:u w:val="single"/>
        </w:rPr>
        <w:t>ROADWAY</w:t>
      </w:r>
      <w:r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 xml:space="preserve"> </w:t>
      </w:r>
    </w:p>
    <w:p w14:paraId="7FD97578" w14:textId="15A81F51" w:rsidR="00242D08" w:rsidRDefault="00242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3" w:lineRule="auto"/>
        <w:ind w:right="1159"/>
        <w:rPr>
          <w:rFonts w:ascii="Helvetica Neue" w:eastAsia="Helvetica Neue" w:hAnsi="Helvetica Neue" w:cs="Helvetica Neue"/>
          <w:color w:val="000000"/>
          <w:sz w:val="17"/>
          <w:szCs w:val="17"/>
        </w:rPr>
      </w:pPr>
      <w:proofErr w:type="spellStart"/>
      <w:r w:rsidRPr="003D6A1A">
        <w:rPr>
          <w:rFonts w:ascii="Helvetica Neue" w:eastAsia="Helvetica Neue" w:hAnsi="Helvetica Neue" w:cs="Helvetica Neue"/>
          <w:color w:val="000000"/>
          <w:sz w:val="17"/>
          <w:szCs w:val="17"/>
        </w:rPr>
        <w:t>Leopoldstadt</w:t>
      </w:r>
      <w:proofErr w:type="spellEnd"/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>Eva</w:t>
      </w:r>
      <w:r w:rsidR="004433C2"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(replacement, OBC)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Longacre Theatre / dir. Patrick Marber </w:t>
      </w:r>
    </w:p>
    <w:p w14:paraId="49D5BDA1" w14:textId="4896CE5B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3" w:lineRule="auto"/>
        <w:ind w:right="1159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>The Lehman Trilogy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Extra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proofErr w:type="spellStart"/>
      <w:r>
        <w:rPr>
          <w:rFonts w:ascii="Helvetica Neue" w:eastAsia="Helvetica Neue" w:hAnsi="Helvetica Neue" w:cs="Helvetica Neue"/>
          <w:color w:val="000000"/>
          <w:sz w:val="17"/>
          <w:szCs w:val="17"/>
        </w:rPr>
        <w:t>Nederlander</w:t>
      </w:r>
      <w:proofErr w:type="spellEnd"/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Theatre / dir. Sam Mendes </w:t>
      </w:r>
    </w:p>
    <w:p w14:paraId="27D8ABF2" w14:textId="53AADEDD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3" w:lineRule="auto"/>
        <w:ind w:right="1159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Travesties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u/s Gwendolen, Cecily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Roundabout Theatre / dir. Patrick Marber </w:t>
      </w:r>
    </w:p>
    <w:p w14:paraId="3E493051" w14:textId="5D3498A7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right="300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Long Day’s Journey </w:t>
      </w:r>
      <w:proofErr w:type="gramStart"/>
      <w:r>
        <w:rPr>
          <w:rFonts w:ascii="Helvetica Neue" w:eastAsia="Helvetica Neue" w:hAnsi="Helvetica Neue" w:cs="Helvetica Neue"/>
          <w:color w:val="000000"/>
          <w:sz w:val="17"/>
          <w:szCs w:val="17"/>
        </w:rPr>
        <w:t>Into</w:t>
      </w:r>
      <w:proofErr w:type="gramEnd"/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Night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u/s Cathleen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Roundabout Theatre / dir. Jonathan Kent </w:t>
      </w:r>
    </w:p>
    <w:p w14:paraId="18CF5F42" w14:textId="77777777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rPr>
          <w:rFonts w:ascii="Helvetica Neue" w:eastAsia="Helvetica Neue" w:hAnsi="Helvetica Neue" w:cs="Helvetica Neue"/>
          <w:b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  <w:u w:val="single"/>
        </w:rPr>
        <w:t>O</w:t>
      </w:r>
      <w:r>
        <w:rPr>
          <w:rFonts w:ascii="Helvetica Neue" w:eastAsia="Helvetica Neue" w:hAnsi="Helvetica Neue" w:cs="Helvetica Neue"/>
          <w:b/>
          <w:color w:val="000000"/>
          <w:sz w:val="18"/>
          <w:szCs w:val="18"/>
          <w:u w:val="single"/>
        </w:rPr>
        <w:t xml:space="preserve">FF 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  <w:u w:val="single"/>
        </w:rPr>
        <w:t>B</w:t>
      </w:r>
      <w:r>
        <w:rPr>
          <w:rFonts w:ascii="Helvetica Neue" w:eastAsia="Helvetica Neue" w:hAnsi="Helvetica Neue" w:cs="Helvetica Neue"/>
          <w:b/>
          <w:color w:val="000000"/>
          <w:sz w:val="18"/>
          <w:szCs w:val="18"/>
          <w:u w:val="single"/>
        </w:rPr>
        <w:t>ROADWAY</w:t>
      </w:r>
      <w:r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 xml:space="preserve"> </w:t>
      </w:r>
    </w:p>
    <w:p w14:paraId="6686138F" w14:textId="47FD0682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right="-165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Once Upon a Mattress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 w:rsidR="002762BF">
        <w:rPr>
          <w:rFonts w:ascii="Helvetica Neue" w:eastAsia="Helvetica Neue" w:hAnsi="Helvetica Neue" w:cs="Helvetica Neue"/>
          <w:color w:val="000000"/>
          <w:sz w:val="17"/>
          <w:szCs w:val="17"/>
        </w:rPr>
        <w:t>Ensemble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Transport Group / dir. Jack Cummings </w:t>
      </w:r>
    </w:p>
    <w:p w14:paraId="40A931B6" w14:textId="77777777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rPr>
          <w:rFonts w:ascii="Helvetica Neue" w:eastAsia="Helvetica Neue" w:hAnsi="Helvetica Neue" w:cs="Helvetica Neue"/>
          <w:b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  <w:u w:val="single"/>
        </w:rPr>
        <w:t>NYC T</w:t>
      </w:r>
      <w:r>
        <w:rPr>
          <w:rFonts w:ascii="Helvetica Neue" w:eastAsia="Helvetica Neue" w:hAnsi="Helvetica Neue" w:cs="Helvetica Neue"/>
          <w:b/>
          <w:color w:val="000000"/>
          <w:sz w:val="18"/>
          <w:szCs w:val="18"/>
          <w:u w:val="single"/>
        </w:rPr>
        <w:t>HEATRE</w:t>
      </w:r>
      <w:r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 xml:space="preserve"> </w:t>
      </w:r>
    </w:p>
    <w:p w14:paraId="35E4E803" w14:textId="04AE21FC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0" w:lineRule="auto"/>
        <w:ind w:right="1004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The Village of Vale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Villager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Lincoln Center / dir. Joseph </w:t>
      </w:r>
      <w:proofErr w:type="spellStart"/>
      <w:r>
        <w:rPr>
          <w:rFonts w:ascii="Helvetica Neue" w:eastAsia="Helvetica Neue" w:hAnsi="Helvetica Neue" w:cs="Helvetica Neue"/>
          <w:color w:val="000000"/>
          <w:sz w:val="17"/>
          <w:szCs w:val="17"/>
        </w:rPr>
        <w:t>Varca</w:t>
      </w:r>
      <w:proofErr w:type="spellEnd"/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</w:t>
      </w:r>
    </w:p>
    <w:p w14:paraId="30FAA917" w14:textId="77777777" w:rsidR="00C7288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0" w:lineRule="auto"/>
        <w:ind w:right="900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A Time for Singing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Bronwyn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>York: Musicals in Mufti / dir. Michael</w:t>
      </w:r>
      <w:r>
        <w:rPr>
          <w:rFonts w:ascii="Helvetica Neue" w:eastAsia="Helvetica Neue" w:hAnsi="Helvetica Neue" w:cs="Helvetica Neue"/>
          <w:sz w:val="17"/>
          <w:szCs w:val="17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>Montel</w:t>
      </w:r>
    </w:p>
    <w:p w14:paraId="4F272D74" w14:textId="77777777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rPr>
          <w:rFonts w:ascii="Helvetica Neue" w:eastAsia="Helvetica Neue" w:hAnsi="Helvetica Neue" w:cs="Helvetica Neue"/>
          <w:b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  <w:u w:val="single"/>
        </w:rPr>
        <w:t>R</w:t>
      </w:r>
      <w:r>
        <w:rPr>
          <w:rFonts w:ascii="Helvetica Neue" w:eastAsia="Helvetica Neue" w:hAnsi="Helvetica Neue" w:cs="Helvetica Neue"/>
          <w:b/>
          <w:color w:val="000000"/>
          <w:sz w:val="18"/>
          <w:szCs w:val="18"/>
          <w:u w:val="single"/>
        </w:rPr>
        <w:t>EGIONAL</w:t>
      </w:r>
      <w:r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 xml:space="preserve"> </w:t>
      </w:r>
    </w:p>
    <w:p w14:paraId="4FD8576E" w14:textId="315BA8A4" w:rsidR="003D6A1A" w:rsidRDefault="0043299A" w:rsidP="003D6A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5" w:lineRule="auto"/>
        <w:ind w:left="1440" w:right="191" w:hanging="1440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Loch Ness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 w:rsidR="003D6A1A"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 w:rsidR="003D6A1A"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Annabel/Ens. Storyteller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proofErr w:type="gramStart"/>
      <w:r w:rsidR="004433C2">
        <w:rPr>
          <w:rFonts w:ascii="Helvetica Neue" w:eastAsia="Helvetica Neue" w:hAnsi="Helvetica Neue" w:cs="Helvetica Neue"/>
          <w:color w:val="000000"/>
          <w:sz w:val="17"/>
          <w:szCs w:val="17"/>
        </w:rPr>
        <w:t>The</w:t>
      </w:r>
      <w:proofErr w:type="gramEnd"/>
      <w:r w:rsidR="004433C2"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R</w:t>
      </w:r>
      <w:r w:rsidR="00C31A84">
        <w:rPr>
          <w:rFonts w:ascii="Helvetica Neue" w:eastAsia="Helvetica Neue" w:hAnsi="Helvetica Neue" w:cs="Helvetica Neue"/>
          <w:color w:val="000000"/>
          <w:sz w:val="17"/>
          <w:szCs w:val="17"/>
        </w:rPr>
        <w:t>EV Theatre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/ dir. Marshall </w:t>
      </w:r>
      <w:proofErr w:type="spellStart"/>
      <w:r>
        <w:rPr>
          <w:rFonts w:ascii="Helvetica Neue" w:eastAsia="Helvetica Neue" w:hAnsi="Helvetica Neue" w:cs="Helvetica Neue"/>
          <w:color w:val="000000"/>
          <w:sz w:val="17"/>
          <w:szCs w:val="17"/>
        </w:rPr>
        <w:t>Pailet</w:t>
      </w:r>
      <w:proofErr w:type="spellEnd"/>
      <w:r w:rsidR="003D6A1A"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, </w:t>
      </w:r>
    </w:p>
    <w:p w14:paraId="1738CF5E" w14:textId="1425AE19" w:rsidR="00047E11" w:rsidRDefault="0043299A" w:rsidP="003D6A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5" w:lineRule="auto"/>
        <w:ind w:right="101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>110 in the Shade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Lizzie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>Monomoy Theatre / dir. Francesca James</w:t>
      </w:r>
      <w:r w:rsidR="003D6A1A">
        <w:rPr>
          <w:rFonts w:ascii="Helvetica Neue" w:eastAsia="Helvetica Neue" w:hAnsi="Helvetica Neue" w:cs="Helvetica Neue"/>
          <w:sz w:val="17"/>
          <w:szCs w:val="17"/>
        </w:rPr>
        <w:tab/>
      </w:r>
      <w:r w:rsidR="003D6A1A">
        <w:rPr>
          <w:rFonts w:ascii="Helvetica Neue" w:eastAsia="Helvetica Neue" w:hAnsi="Helvetica Neue" w:cs="Helvetica Neue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</w:t>
      </w:r>
    </w:p>
    <w:p w14:paraId="7977FFFE" w14:textId="54F5E767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80" w:lineRule="auto"/>
        <w:ind w:right="146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>Back Home Again</w:t>
      </w:r>
      <w:r w:rsidR="002762BF"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(World Premiere)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Jenny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proofErr w:type="spellStart"/>
      <w:r>
        <w:rPr>
          <w:rFonts w:ascii="Helvetica Neue" w:eastAsia="Helvetica Neue" w:hAnsi="Helvetica Neue" w:cs="Helvetica Neue"/>
          <w:color w:val="000000"/>
          <w:sz w:val="17"/>
          <w:szCs w:val="17"/>
        </w:rPr>
        <w:t>Lesher</w:t>
      </w:r>
      <w:proofErr w:type="spellEnd"/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Center / dir. Sheldon Epps </w:t>
      </w:r>
    </w:p>
    <w:p w14:paraId="54F061D6" w14:textId="3D8923D2" w:rsidR="004433C2" w:rsidRDefault="004433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80" w:lineRule="auto"/>
        <w:ind w:right="-165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>The Trip to Bountiful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>Jessie Mae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>Monomoy Theatre / dir. Francesca James</w:t>
      </w:r>
    </w:p>
    <w:p w14:paraId="0BA4B1FB" w14:textId="52EFCF4B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80" w:lineRule="auto"/>
        <w:ind w:right="-165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A Christmas Carol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>Ghostly Apparition,</w:t>
      </w:r>
      <w:r w:rsidR="004433C2"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Mrs. Fezziwig,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>Hartford Stage / dir. Michael Wilson, Rachel Alderman,</w:t>
      </w:r>
      <w:r>
        <w:rPr>
          <w:rFonts w:ascii="Helvetica Neue" w:eastAsia="Helvetica Neue" w:hAnsi="Helvetica Neue" w:cs="Helvetica Neue"/>
          <w:sz w:val="17"/>
          <w:szCs w:val="17"/>
        </w:rPr>
        <w:tab/>
      </w:r>
      <w:r>
        <w:rPr>
          <w:rFonts w:ascii="Helvetica Neue" w:eastAsia="Helvetica Neue" w:hAnsi="Helvetica Neue" w:cs="Helvetica Neue"/>
          <w:sz w:val="17"/>
          <w:szCs w:val="17"/>
        </w:rPr>
        <w:tab/>
      </w:r>
      <w:r>
        <w:rPr>
          <w:rFonts w:ascii="Helvetica Neue" w:eastAsia="Helvetica Neue" w:hAnsi="Helvetica Neue" w:cs="Helvetica Neue"/>
          <w:sz w:val="17"/>
          <w:szCs w:val="17"/>
        </w:rPr>
        <w:tab/>
      </w:r>
      <w:r>
        <w:rPr>
          <w:rFonts w:ascii="Helvetica Neue" w:eastAsia="Helvetica Neue" w:hAnsi="Helvetica Neue" w:cs="Helvetica Neue"/>
          <w:sz w:val="17"/>
          <w:szCs w:val="17"/>
        </w:rPr>
        <w:tab/>
      </w:r>
      <w:r>
        <w:rPr>
          <w:rFonts w:ascii="Helvetica Neue" w:eastAsia="Helvetica Neue" w:hAnsi="Helvetica Neue" w:cs="Helvetica Neue"/>
          <w:sz w:val="17"/>
          <w:szCs w:val="17"/>
        </w:rPr>
        <w:tab/>
      </w:r>
      <w:r>
        <w:rPr>
          <w:rFonts w:ascii="Helvetica Neue" w:eastAsia="Helvetica Neue" w:hAnsi="Helvetica Neue" w:cs="Helvetica Neue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Dance Captain, u/s Xmas Past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proofErr w:type="spellStart"/>
      <w:r>
        <w:rPr>
          <w:rFonts w:ascii="Helvetica Neue" w:eastAsia="Helvetica Neue" w:hAnsi="Helvetica Neue" w:cs="Helvetica Neue"/>
          <w:color w:val="000000"/>
          <w:sz w:val="17"/>
          <w:szCs w:val="17"/>
        </w:rPr>
        <w:t>chor</w:t>
      </w:r>
      <w:proofErr w:type="spellEnd"/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. Hope Clarke  </w:t>
      </w:r>
    </w:p>
    <w:p w14:paraId="11A05C8A" w14:textId="77777777" w:rsidR="002762BF" w:rsidRDefault="002762BF" w:rsidP="00276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82" w:lineRule="auto"/>
        <w:ind w:right="354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Born Yesterday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Billie Dawn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Monomoy Theatre / dir. Rich Cole </w:t>
      </w:r>
    </w:p>
    <w:p w14:paraId="484CA3A7" w14:textId="1EAC2484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8" w:lineRule="auto"/>
        <w:ind w:right="1452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Les Misérables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Factory Girl, u/s Fantine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>Pioneer Theatre / dir. Charles Morey,</w:t>
      </w:r>
      <w:r>
        <w:rPr>
          <w:rFonts w:ascii="Helvetica Neue" w:eastAsia="Helvetica Neue" w:hAnsi="Helvetica Neue" w:cs="Helvetica Neue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</w:t>
      </w:r>
    </w:p>
    <w:p w14:paraId="0E7A32D2" w14:textId="521027CD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82" w:lineRule="auto"/>
        <w:ind w:right="354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Tom Sawyer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u/s Becky, Aunt Polly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Hartford Stage / dir. Jeremy B. Cohen </w:t>
      </w:r>
    </w:p>
    <w:p w14:paraId="00FC6820" w14:textId="50D3CB3F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82" w:lineRule="auto"/>
        <w:ind w:right="354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>Damn Yankees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Lola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Monomoy Theatre / dir. Kyle Brand </w:t>
      </w:r>
    </w:p>
    <w:p w14:paraId="6E335230" w14:textId="0498B3E2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82" w:lineRule="auto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Once Upon a Mattress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Winnifred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Monomoy Theatre / dir. Alan Rust </w:t>
      </w:r>
    </w:p>
    <w:p w14:paraId="4900F933" w14:textId="77777777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rPr>
          <w:rFonts w:ascii="Helvetica Neue" w:eastAsia="Helvetica Neue" w:hAnsi="Helvetica Neue" w:cs="Helvetica Neue"/>
          <w:b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  <w:u w:val="single"/>
        </w:rPr>
        <w:t>R</w:t>
      </w:r>
      <w:r>
        <w:rPr>
          <w:rFonts w:ascii="Helvetica Neue" w:eastAsia="Helvetica Neue" w:hAnsi="Helvetica Neue" w:cs="Helvetica Neue"/>
          <w:b/>
          <w:color w:val="000000"/>
          <w:sz w:val="18"/>
          <w:szCs w:val="18"/>
          <w:u w:val="single"/>
        </w:rPr>
        <w:t>EADINGS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  <w:u w:val="single"/>
        </w:rPr>
        <w:t>/L</w:t>
      </w:r>
      <w:r>
        <w:rPr>
          <w:rFonts w:ascii="Helvetica Neue" w:eastAsia="Helvetica Neue" w:hAnsi="Helvetica Neue" w:cs="Helvetica Neue"/>
          <w:b/>
          <w:color w:val="000000"/>
          <w:sz w:val="18"/>
          <w:szCs w:val="18"/>
          <w:u w:val="single"/>
        </w:rPr>
        <w:t>ABS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  <w:u w:val="single"/>
        </w:rPr>
        <w:t>/W</w:t>
      </w:r>
      <w:r>
        <w:rPr>
          <w:rFonts w:ascii="Helvetica Neue" w:eastAsia="Helvetica Neue" w:hAnsi="Helvetica Neue" w:cs="Helvetica Neue"/>
          <w:b/>
          <w:color w:val="000000"/>
          <w:sz w:val="18"/>
          <w:szCs w:val="18"/>
          <w:u w:val="single"/>
        </w:rPr>
        <w:t>ORKSHOPS</w:t>
      </w:r>
      <w:r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 xml:space="preserve"> </w:t>
      </w:r>
    </w:p>
    <w:p w14:paraId="456506B3" w14:textId="21F521CA" w:rsidR="00047E11" w:rsidRDefault="003D6A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66" w:lineRule="auto"/>
        <w:ind w:right="892"/>
        <w:rPr>
          <w:rFonts w:ascii="Helvetica Neue" w:eastAsia="Helvetica Neue" w:hAnsi="Helvetica Neue" w:cs="Helvetica Neue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>Private Gomer Jones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>Ensemble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Goodspeed Musicals / dir. Marshall </w:t>
      </w:r>
      <w:proofErr w:type="spellStart"/>
      <w:r>
        <w:rPr>
          <w:rFonts w:ascii="Helvetica Neue" w:eastAsia="Helvetica Neue" w:hAnsi="Helvetica Neue" w:cs="Helvetica Neue"/>
          <w:color w:val="000000"/>
          <w:sz w:val="17"/>
          <w:szCs w:val="17"/>
        </w:rPr>
        <w:t>Pailet</w:t>
      </w:r>
      <w:proofErr w:type="spellEnd"/>
    </w:p>
    <w:p w14:paraId="5A6C4842" w14:textId="217F9336" w:rsidR="00C72881" w:rsidRDefault="0043299A" w:rsidP="00C728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66" w:lineRule="auto"/>
        <w:ind w:right="892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A Moment in Time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 w:rsidR="002762BF">
        <w:rPr>
          <w:rFonts w:ascii="Helvetica Neue" w:eastAsia="Helvetica Neue" w:hAnsi="Helvetica Neue" w:cs="Helvetica Neue"/>
          <w:color w:val="000000"/>
          <w:sz w:val="17"/>
          <w:szCs w:val="17"/>
        </w:rPr>
        <w:t>(John Denver)</w:t>
      </w:r>
      <w:r w:rsidR="002762BF"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Jenny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>Developmental Lab</w:t>
      </w:r>
      <w:r w:rsidR="00242D08"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/ dir. Sheldon Epp</w:t>
      </w:r>
      <w:r w:rsidR="00C72881">
        <w:rPr>
          <w:rFonts w:ascii="Helvetica Neue" w:eastAsia="Helvetica Neue" w:hAnsi="Helvetica Neue" w:cs="Helvetica Neue"/>
          <w:color w:val="000000"/>
          <w:sz w:val="17"/>
          <w:szCs w:val="17"/>
        </w:rPr>
        <w:t>s</w:t>
      </w:r>
    </w:p>
    <w:p w14:paraId="7D5887EC" w14:textId="071CEBBD" w:rsidR="0043299A" w:rsidRDefault="0043299A" w:rsidP="00C728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66" w:lineRule="auto"/>
        <w:ind w:right="892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The Village of Vale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Traveler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Bethany Arts Community / dir. Joseph </w:t>
      </w:r>
      <w:proofErr w:type="spellStart"/>
      <w:r>
        <w:rPr>
          <w:rFonts w:ascii="Helvetica Neue" w:eastAsia="Helvetica Neue" w:hAnsi="Helvetica Neue" w:cs="Helvetica Neue"/>
          <w:color w:val="000000"/>
          <w:sz w:val="17"/>
          <w:szCs w:val="17"/>
        </w:rPr>
        <w:t>Varca</w:t>
      </w:r>
      <w:proofErr w:type="spellEnd"/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</w:t>
      </w:r>
    </w:p>
    <w:p w14:paraId="65DCBF78" w14:textId="12FD8BCB" w:rsidR="00047E11" w:rsidRDefault="0043299A" w:rsidP="004433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/>
        <w:ind w:right="630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The Last 5 Years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Cathy/ piano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Cape Cod Theatre Co. / self-directed project </w:t>
      </w:r>
      <w:proofErr w:type="spellStart"/>
      <w:r>
        <w:rPr>
          <w:rFonts w:ascii="Helvetica Neue" w:eastAsia="Helvetica Neue" w:hAnsi="Helvetica Neue" w:cs="Helvetica Neue"/>
          <w:color w:val="000000"/>
          <w:sz w:val="17"/>
          <w:szCs w:val="17"/>
        </w:rPr>
        <w:t>ReWrite</w:t>
      </w:r>
      <w:proofErr w:type="spellEnd"/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by Joe </w:t>
      </w:r>
      <w:proofErr w:type="spellStart"/>
      <w:r>
        <w:rPr>
          <w:rFonts w:ascii="Helvetica Neue" w:eastAsia="Helvetica Neue" w:hAnsi="Helvetica Neue" w:cs="Helvetica Neue"/>
          <w:color w:val="000000"/>
          <w:sz w:val="17"/>
          <w:szCs w:val="17"/>
        </w:rPr>
        <w:t>Iconis</w:t>
      </w:r>
      <w:proofErr w:type="spellEnd"/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Miss Marzipan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ab/>
        <w:t xml:space="preserve">Goodspeed Musicals / dir. John Simpkins </w:t>
      </w:r>
    </w:p>
    <w:p w14:paraId="60AA40C0" w14:textId="77777777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  <w:u w:val="single"/>
        </w:rPr>
        <w:t>T</w:t>
      </w:r>
      <w:r>
        <w:rPr>
          <w:rFonts w:ascii="Helvetica Neue" w:eastAsia="Helvetica Neue" w:hAnsi="Helvetica Neue" w:cs="Helvetica Neue"/>
          <w:b/>
          <w:color w:val="000000"/>
          <w:sz w:val="18"/>
          <w:szCs w:val="18"/>
          <w:u w:val="single"/>
        </w:rPr>
        <w:t>RAINING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  <w:u w:val="single"/>
        </w:rPr>
        <w:t>: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 </w:t>
      </w:r>
    </w:p>
    <w:p w14:paraId="7D7DB8E3" w14:textId="7249304B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>The Hartt School ---</w:t>
      </w:r>
      <w:r w:rsidR="004433C2"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>BFA</w:t>
      </w:r>
      <w:r w:rsidR="00D75E4A"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– Music Theatre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, Honors Degree- Summa Cum Laude </w:t>
      </w:r>
    </w:p>
    <w:p w14:paraId="5B2AD446" w14:textId="77777777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Interlochen Arts Academy </w:t>
      </w:r>
    </w:p>
    <w:p w14:paraId="1024EB65" w14:textId="5966E4AE" w:rsidR="00D75E4A" w:rsidRDefault="00D75E4A" w:rsidP="00D75E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Katy </w:t>
      </w:r>
      <w:proofErr w:type="spellStart"/>
      <w:r>
        <w:rPr>
          <w:rFonts w:ascii="Helvetica Neue" w:eastAsia="Helvetica Neue" w:hAnsi="Helvetica Neue" w:cs="Helvetica Neue"/>
          <w:color w:val="000000"/>
          <w:sz w:val="17"/>
          <w:szCs w:val="17"/>
        </w:rPr>
        <w:t>Pfaffl</w:t>
      </w:r>
      <w:proofErr w:type="spellEnd"/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--- Voice </w:t>
      </w:r>
    </w:p>
    <w:p w14:paraId="151E6C5B" w14:textId="77777777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  <w:u w:val="single"/>
        </w:rPr>
        <w:t>S</w:t>
      </w:r>
      <w:r>
        <w:rPr>
          <w:rFonts w:ascii="Helvetica Neue" w:eastAsia="Helvetica Neue" w:hAnsi="Helvetica Neue" w:cs="Helvetica Neue"/>
          <w:b/>
          <w:color w:val="000000"/>
          <w:sz w:val="18"/>
          <w:szCs w:val="18"/>
          <w:u w:val="single"/>
        </w:rPr>
        <w:t xml:space="preserve">PECIAL 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  <w:u w:val="single"/>
        </w:rPr>
        <w:t>S</w:t>
      </w:r>
      <w:r>
        <w:rPr>
          <w:rFonts w:ascii="Helvetica Neue" w:eastAsia="Helvetica Neue" w:hAnsi="Helvetica Neue" w:cs="Helvetica Neue"/>
          <w:b/>
          <w:color w:val="000000"/>
          <w:sz w:val="18"/>
          <w:szCs w:val="18"/>
          <w:u w:val="single"/>
        </w:rPr>
        <w:t>KILLS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  <w:u w:val="single"/>
        </w:rPr>
        <w:t>: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 </w:t>
      </w:r>
    </w:p>
    <w:p w14:paraId="4B2F9A40" w14:textId="3747494C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Instruments: Piano, Oboe, Ukulele, </w:t>
      </w:r>
      <w:r w:rsidR="00D75E4A">
        <w:rPr>
          <w:rFonts w:ascii="Helvetica Neue" w:eastAsia="Helvetica Neue" w:hAnsi="Helvetica Neue" w:cs="Helvetica Neue"/>
          <w:color w:val="000000"/>
          <w:sz w:val="17"/>
          <w:szCs w:val="17"/>
        </w:rPr>
        <w:t>I</w:t>
      </w:r>
      <w:r w:rsidR="003D6A1A">
        <w:rPr>
          <w:rFonts w:ascii="Helvetica Neue" w:eastAsia="Helvetica Neue" w:hAnsi="Helvetica Neue" w:cs="Helvetica Neue"/>
          <w:color w:val="000000"/>
          <w:sz w:val="17"/>
          <w:szCs w:val="17"/>
        </w:rPr>
        <w:t>ntermediate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 </w:t>
      </w:r>
      <w:r w:rsidR="00D75E4A">
        <w:rPr>
          <w:rFonts w:ascii="Helvetica Neue" w:eastAsia="Helvetica Neue" w:hAnsi="Helvetica Neue" w:cs="Helvetica Neue"/>
          <w:color w:val="000000"/>
          <w:sz w:val="17"/>
          <w:szCs w:val="17"/>
        </w:rPr>
        <w:t>V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iolin </w:t>
      </w:r>
    </w:p>
    <w:p w14:paraId="7C3D761E" w14:textId="77777777" w:rsidR="00047E11" w:rsidRDefault="0043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Dance: Ballet, Tap, Jazz </w:t>
      </w:r>
    </w:p>
    <w:p w14:paraId="17188AF9" w14:textId="050E74FE" w:rsidR="00C72881" w:rsidRDefault="0043299A" w:rsidP="00C728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Excellent </w:t>
      </w:r>
      <w:r w:rsidR="004433C2">
        <w:rPr>
          <w:rFonts w:ascii="Helvetica Neue" w:eastAsia="Helvetica Neue" w:hAnsi="Helvetica Neue" w:cs="Helvetica Neue"/>
          <w:color w:val="000000"/>
          <w:sz w:val="17"/>
          <w:szCs w:val="17"/>
        </w:rPr>
        <w:t>s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 xml:space="preserve">ight-reading, </w:t>
      </w:r>
      <w:r w:rsidR="004433C2">
        <w:rPr>
          <w:rFonts w:ascii="Helvetica Neue" w:eastAsia="Helvetica Neue" w:hAnsi="Helvetica Neue" w:cs="Helvetica Neue"/>
          <w:color w:val="000000"/>
          <w:sz w:val="17"/>
          <w:szCs w:val="17"/>
        </w:rPr>
        <w:t>P</w:t>
      </w:r>
      <w:r>
        <w:rPr>
          <w:rFonts w:ascii="Helvetica Neue" w:eastAsia="Helvetica Neue" w:hAnsi="Helvetica Neue" w:cs="Helvetica Neue"/>
          <w:color w:val="000000"/>
          <w:sz w:val="17"/>
          <w:szCs w:val="17"/>
        </w:rPr>
        <w:t>uppeteering</w:t>
      </w:r>
      <w:r w:rsidR="004433C2">
        <w:rPr>
          <w:rFonts w:ascii="Helvetica Neue" w:eastAsia="Helvetica Neue" w:hAnsi="Helvetica Neue" w:cs="Helvetica Neue"/>
          <w:color w:val="000000"/>
          <w:sz w:val="17"/>
          <w:szCs w:val="17"/>
        </w:rPr>
        <w:t>, ZFX experience</w:t>
      </w:r>
    </w:p>
    <w:p w14:paraId="54D9F855" w14:textId="1B3592A0" w:rsidR="00C72881" w:rsidRDefault="00C72881" w:rsidP="00C728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b/>
          <w:color w:val="000000"/>
          <w:sz w:val="17"/>
          <w:szCs w:val="17"/>
        </w:rPr>
        <w:t>212 612-3200 | talent@the-mine.com</w:t>
      </w:r>
    </w:p>
    <w:sectPr w:rsidR="00C72881" w:rsidSect="00C72881">
      <w:pgSz w:w="11520" w:h="14400"/>
      <w:pgMar w:top="346" w:right="158" w:bottom="288" w:left="46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E11"/>
    <w:rsid w:val="00047E11"/>
    <w:rsid w:val="00242D08"/>
    <w:rsid w:val="002762BF"/>
    <w:rsid w:val="003D6A1A"/>
    <w:rsid w:val="0043299A"/>
    <w:rsid w:val="004433C2"/>
    <w:rsid w:val="00BA4B16"/>
    <w:rsid w:val="00C31A84"/>
    <w:rsid w:val="00C72881"/>
    <w:rsid w:val="00D7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E0A7"/>
  <w15:docId w15:val="{01934EDC-1238-B545-9465-8F16B338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Killough</cp:lastModifiedBy>
  <cp:revision>3</cp:revision>
  <cp:lastPrinted>2024-08-21T17:42:00Z</cp:lastPrinted>
  <dcterms:created xsi:type="dcterms:W3CDTF">2024-08-21T17:38:00Z</dcterms:created>
  <dcterms:modified xsi:type="dcterms:W3CDTF">2024-08-21T17:43:00Z</dcterms:modified>
</cp:coreProperties>
</file>